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3A" w:rsidRPr="0063573A" w:rsidRDefault="0063573A" w:rsidP="00635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73A">
        <w:rPr>
          <w:rFonts w:ascii="Times New Roman" w:hAnsi="Times New Roman" w:cs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6" o:title="" blacklevel="1966f"/>
            <o:lock v:ext="edit" aspectratio="f"/>
          </v:shape>
          <o:OLEObject Type="Embed" ProgID="PBrush" ShapeID="_x0000_i1025" DrawAspect="Content" ObjectID="_1571377589" r:id="rId7"/>
        </w:object>
      </w:r>
    </w:p>
    <w:p w:rsidR="0063573A" w:rsidRPr="0063573A" w:rsidRDefault="0063573A" w:rsidP="0063573A">
      <w:pPr>
        <w:pStyle w:val="a9"/>
        <w:rPr>
          <w:b/>
          <w:bCs/>
          <w:sz w:val="28"/>
          <w:szCs w:val="28"/>
        </w:rPr>
      </w:pPr>
      <w:r w:rsidRPr="0063573A">
        <w:rPr>
          <w:b/>
          <w:bCs/>
          <w:sz w:val="28"/>
          <w:szCs w:val="28"/>
        </w:rPr>
        <w:t xml:space="preserve">                                              УКРАЇНА</w:t>
      </w:r>
    </w:p>
    <w:p w:rsidR="0063573A" w:rsidRPr="0063573A" w:rsidRDefault="0063573A" w:rsidP="0063573A">
      <w:pPr>
        <w:pStyle w:val="a9"/>
        <w:jc w:val="center"/>
        <w:rPr>
          <w:b/>
          <w:color w:val="000000"/>
          <w:sz w:val="28"/>
          <w:szCs w:val="28"/>
        </w:rPr>
      </w:pPr>
      <w:r w:rsidRPr="0063573A">
        <w:rPr>
          <w:b/>
          <w:color w:val="000000"/>
          <w:sz w:val="28"/>
          <w:szCs w:val="28"/>
        </w:rPr>
        <w:t>ПУТИЛЬСЬКА РАЙОННА ДЕРЖАВНА АДМ</w:t>
      </w:r>
      <w:r w:rsidRPr="0063573A">
        <w:rPr>
          <w:b/>
          <w:color w:val="000000"/>
          <w:sz w:val="28"/>
          <w:szCs w:val="28"/>
          <w:lang w:val="en-US"/>
        </w:rPr>
        <w:t>I</w:t>
      </w:r>
      <w:r w:rsidRPr="0063573A">
        <w:rPr>
          <w:b/>
          <w:color w:val="000000"/>
          <w:sz w:val="28"/>
          <w:szCs w:val="28"/>
        </w:rPr>
        <w:t>Н</w:t>
      </w:r>
      <w:r w:rsidRPr="0063573A">
        <w:rPr>
          <w:b/>
          <w:color w:val="000000"/>
          <w:sz w:val="28"/>
          <w:szCs w:val="28"/>
          <w:lang w:val="en-US"/>
        </w:rPr>
        <w:t>I</w:t>
      </w:r>
      <w:r w:rsidRPr="0063573A">
        <w:rPr>
          <w:b/>
          <w:color w:val="000000"/>
          <w:sz w:val="28"/>
          <w:szCs w:val="28"/>
        </w:rPr>
        <w:t>СТРАЦ</w:t>
      </w:r>
      <w:r w:rsidRPr="0063573A">
        <w:rPr>
          <w:b/>
          <w:color w:val="000000"/>
          <w:sz w:val="28"/>
          <w:szCs w:val="28"/>
          <w:lang w:val="en-US"/>
        </w:rPr>
        <w:t>I</w:t>
      </w:r>
      <w:r w:rsidRPr="0063573A">
        <w:rPr>
          <w:b/>
          <w:color w:val="000000"/>
          <w:sz w:val="28"/>
          <w:szCs w:val="28"/>
        </w:rPr>
        <w:t>Я</w:t>
      </w:r>
    </w:p>
    <w:p w:rsidR="0063573A" w:rsidRPr="0063573A" w:rsidRDefault="0063573A" w:rsidP="0063573A">
      <w:pPr>
        <w:pStyle w:val="a9"/>
        <w:jc w:val="center"/>
        <w:rPr>
          <w:b/>
          <w:color w:val="000000"/>
          <w:sz w:val="28"/>
          <w:szCs w:val="28"/>
        </w:rPr>
      </w:pPr>
      <w:r w:rsidRPr="0063573A">
        <w:rPr>
          <w:b/>
          <w:color w:val="000000"/>
          <w:sz w:val="28"/>
          <w:szCs w:val="28"/>
        </w:rPr>
        <w:t>ЧЕРН</w:t>
      </w:r>
      <w:r w:rsidRPr="0063573A">
        <w:rPr>
          <w:b/>
          <w:color w:val="000000"/>
          <w:sz w:val="28"/>
          <w:szCs w:val="28"/>
          <w:lang w:val="en-US"/>
        </w:rPr>
        <w:t>I</w:t>
      </w:r>
      <w:r w:rsidRPr="0063573A">
        <w:rPr>
          <w:b/>
          <w:color w:val="000000"/>
          <w:sz w:val="28"/>
          <w:szCs w:val="28"/>
        </w:rPr>
        <w:t>ВЕЦЬКОЇ ОБЛАСТ</w:t>
      </w:r>
      <w:r w:rsidRPr="0063573A">
        <w:rPr>
          <w:b/>
          <w:color w:val="000000"/>
          <w:sz w:val="28"/>
          <w:szCs w:val="28"/>
          <w:lang w:val="en-US"/>
        </w:rPr>
        <w:t>I</w:t>
      </w:r>
    </w:p>
    <w:p w:rsidR="00DD7E08" w:rsidRDefault="00DD7E08" w:rsidP="0063573A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СЕКТОР УПРАВЛІННЯ В СФЕРІ ОСВІТИ</w:t>
      </w:r>
    </w:p>
    <w:p w:rsidR="0063573A" w:rsidRPr="0063573A" w:rsidRDefault="0063573A" w:rsidP="0063573A">
      <w:pPr>
        <w:pStyle w:val="a9"/>
        <w:jc w:val="center"/>
        <w:rPr>
          <w:b/>
          <w:color w:val="000000"/>
          <w:sz w:val="18"/>
          <w:szCs w:val="20"/>
        </w:rPr>
      </w:pPr>
      <w:r w:rsidRPr="0063573A">
        <w:rPr>
          <w:b/>
          <w:color w:val="000000"/>
          <w:sz w:val="18"/>
          <w:szCs w:val="20"/>
        </w:rPr>
        <w:t xml:space="preserve">59100, смт </w:t>
      </w:r>
      <w:proofErr w:type="spellStart"/>
      <w:r w:rsidRPr="0063573A">
        <w:rPr>
          <w:b/>
          <w:color w:val="000000"/>
          <w:sz w:val="18"/>
          <w:szCs w:val="20"/>
        </w:rPr>
        <w:t>Путила</w:t>
      </w:r>
      <w:proofErr w:type="spellEnd"/>
      <w:r w:rsidRPr="0063573A">
        <w:rPr>
          <w:b/>
          <w:color w:val="000000"/>
          <w:sz w:val="18"/>
          <w:szCs w:val="20"/>
        </w:rPr>
        <w:t xml:space="preserve"> Чернівецької області, вул. Українська, 180, тел. 2-11-60, факс 2-12-37,</w:t>
      </w:r>
    </w:p>
    <w:p w:rsidR="0063573A" w:rsidRPr="0063573A" w:rsidRDefault="0063573A" w:rsidP="0063573A">
      <w:pPr>
        <w:pStyle w:val="a9"/>
        <w:jc w:val="center"/>
        <w:rPr>
          <w:b/>
          <w:bCs/>
          <w:color w:val="000000"/>
          <w:sz w:val="18"/>
          <w:szCs w:val="20"/>
          <w:u w:val="single"/>
        </w:rPr>
      </w:pPr>
      <w:r w:rsidRPr="0063573A">
        <w:rPr>
          <w:b/>
          <w:color w:val="000000"/>
          <w:sz w:val="18"/>
          <w:szCs w:val="20"/>
          <w:u w:val="single"/>
          <w:lang w:val="en-US"/>
        </w:rPr>
        <w:t>E</w:t>
      </w:r>
      <w:r w:rsidRPr="0063573A">
        <w:rPr>
          <w:b/>
          <w:color w:val="000000"/>
          <w:sz w:val="18"/>
          <w:szCs w:val="20"/>
          <w:u w:val="single"/>
        </w:rPr>
        <w:t>-</w:t>
      </w:r>
      <w:r w:rsidRPr="0063573A">
        <w:rPr>
          <w:b/>
          <w:color w:val="000000"/>
          <w:sz w:val="18"/>
          <w:szCs w:val="20"/>
          <w:u w:val="single"/>
          <w:lang w:val="en-US"/>
        </w:rPr>
        <w:t>mail</w:t>
      </w:r>
      <w:r w:rsidRPr="0063573A">
        <w:rPr>
          <w:b/>
          <w:color w:val="000000"/>
          <w:sz w:val="18"/>
          <w:szCs w:val="20"/>
          <w:u w:val="single"/>
        </w:rPr>
        <w:t xml:space="preserve">: </w:t>
      </w:r>
      <w:hyperlink r:id="rId8" w:history="1">
        <w:r w:rsidRPr="0063573A">
          <w:rPr>
            <w:rStyle w:val="a8"/>
            <w:b/>
            <w:sz w:val="18"/>
            <w:szCs w:val="20"/>
            <w:lang w:val="en-US"/>
          </w:rPr>
          <w:t>putvos</w:t>
        </w:r>
        <w:r w:rsidRPr="0063573A">
          <w:rPr>
            <w:rStyle w:val="a8"/>
            <w:b/>
            <w:sz w:val="18"/>
            <w:szCs w:val="20"/>
          </w:rPr>
          <w:t>@</w:t>
        </w:r>
        <w:r w:rsidRPr="0063573A">
          <w:rPr>
            <w:rStyle w:val="a8"/>
            <w:b/>
            <w:sz w:val="18"/>
            <w:szCs w:val="20"/>
            <w:lang w:val="en-US"/>
          </w:rPr>
          <w:t>gmajl</w:t>
        </w:r>
        <w:r w:rsidRPr="0063573A">
          <w:rPr>
            <w:rStyle w:val="a8"/>
            <w:b/>
            <w:sz w:val="18"/>
            <w:szCs w:val="20"/>
          </w:rPr>
          <w:t>.</w:t>
        </w:r>
        <w:r w:rsidRPr="0063573A">
          <w:rPr>
            <w:rStyle w:val="a8"/>
            <w:b/>
            <w:sz w:val="18"/>
            <w:szCs w:val="20"/>
            <w:lang w:val="en-US"/>
          </w:rPr>
          <w:t>com</w:t>
        </w:r>
      </w:hyperlink>
      <w:r w:rsidRPr="0063573A">
        <w:rPr>
          <w:b/>
          <w:color w:val="000000"/>
          <w:sz w:val="18"/>
          <w:szCs w:val="20"/>
        </w:rPr>
        <w:t xml:space="preserve"> Код ЄДРПОУ02147322 </w:t>
      </w:r>
    </w:p>
    <w:p w:rsidR="0063573A" w:rsidRPr="0063573A" w:rsidRDefault="004311F7" w:rsidP="0063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-1.05pt,4.9pt" to="475.35pt,4.9pt" o:allowincell="f" strokeweight="3pt">
            <v:stroke linestyle="thickThin"/>
          </v:line>
        </w:pict>
      </w:r>
    </w:p>
    <w:p w:rsidR="0063573A" w:rsidRPr="0063573A" w:rsidRDefault="00B95BBF" w:rsidP="0063573A">
      <w:pPr>
        <w:pStyle w:val="a9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03</w:t>
      </w:r>
      <w:r w:rsidR="0086701C">
        <w:rPr>
          <w:color w:val="000000"/>
          <w:sz w:val="28"/>
          <w:szCs w:val="28"/>
          <w:u w:val="single"/>
        </w:rPr>
        <w:t>.11</w:t>
      </w:r>
      <w:r w:rsidR="00DD7E08">
        <w:rPr>
          <w:color w:val="000000"/>
          <w:sz w:val="28"/>
          <w:szCs w:val="28"/>
          <w:u w:val="single"/>
        </w:rPr>
        <w:t>.2017</w:t>
      </w:r>
      <w:r w:rsidR="0063573A" w:rsidRPr="0063573A">
        <w:rPr>
          <w:color w:val="000000"/>
          <w:sz w:val="28"/>
          <w:szCs w:val="28"/>
          <w:u w:val="single"/>
        </w:rPr>
        <w:t xml:space="preserve"> </w:t>
      </w:r>
      <w:r w:rsidR="0063573A" w:rsidRPr="0063573A">
        <w:rPr>
          <w:color w:val="000000"/>
          <w:sz w:val="28"/>
          <w:szCs w:val="28"/>
        </w:rPr>
        <w:t>№</w:t>
      </w:r>
      <w:r w:rsidR="001D02F6">
        <w:rPr>
          <w:color w:val="000000"/>
          <w:sz w:val="28"/>
          <w:szCs w:val="28"/>
        </w:rPr>
        <w:t xml:space="preserve"> </w:t>
      </w:r>
      <w:r w:rsidR="000F5AF3" w:rsidRPr="000F5AF3">
        <w:rPr>
          <w:color w:val="000000"/>
          <w:sz w:val="28"/>
          <w:szCs w:val="28"/>
          <w:u w:val="single"/>
        </w:rPr>
        <w:t>165</w:t>
      </w:r>
      <w:r w:rsidR="0063573A" w:rsidRPr="001769EB">
        <w:rPr>
          <w:color w:val="000000"/>
          <w:sz w:val="28"/>
          <w:szCs w:val="28"/>
        </w:rPr>
        <w:t xml:space="preserve">                                   </w:t>
      </w:r>
      <w:r w:rsidR="001769EB" w:rsidRPr="001769EB">
        <w:rPr>
          <w:color w:val="000000"/>
          <w:sz w:val="28"/>
          <w:szCs w:val="28"/>
        </w:rPr>
        <w:t xml:space="preserve">         </w:t>
      </w:r>
      <w:r w:rsidR="0063573A" w:rsidRPr="001769EB">
        <w:rPr>
          <w:color w:val="000000"/>
          <w:sz w:val="28"/>
          <w:szCs w:val="28"/>
        </w:rPr>
        <w:t>На №</w:t>
      </w:r>
      <w:r w:rsidR="001769EB" w:rsidRPr="001769EB">
        <w:rPr>
          <w:color w:val="000000"/>
          <w:sz w:val="28"/>
          <w:szCs w:val="28"/>
        </w:rPr>
        <w:t>________</w:t>
      </w:r>
      <w:r w:rsidR="0063573A" w:rsidRPr="001769EB">
        <w:rPr>
          <w:color w:val="000000"/>
          <w:sz w:val="28"/>
          <w:szCs w:val="28"/>
        </w:rPr>
        <w:t>в</w:t>
      </w:r>
      <w:r w:rsidR="0063573A" w:rsidRPr="0063573A">
        <w:rPr>
          <w:color w:val="000000"/>
          <w:sz w:val="28"/>
          <w:szCs w:val="28"/>
        </w:rPr>
        <w:t>ід</w:t>
      </w:r>
      <w:r w:rsidR="001769EB">
        <w:rPr>
          <w:color w:val="000000"/>
          <w:sz w:val="28"/>
          <w:szCs w:val="28"/>
        </w:rPr>
        <w:t>____</w:t>
      </w:r>
      <w:r w:rsidR="0063573A" w:rsidRPr="00FB0EF5">
        <w:rPr>
          <w:color w:val="000000"/>
          <w:sz w:val="28"/>
          <w:szCs w:val="28"/>
        </w:rPr>
        <w:t>______</w:t>
      </w:r>
      <w:r w:rsidR="0063573A" w:rsidRPr="0063573A">
        <w:rPr>
          <w:color w:val="000000"/>
          <w:sz w:val="28"/>
          <w:szCs w:val="28"/>
          <w:u w:val="single"/>
        </w:rPr>
        <w:t xml:space="preserve">                                  </w:t>
      </w:r>
    </w:p>
    <w:p w:rsidR="0063573A" w:rsidRPr="0063573A" w:rsidRDefault="0063573A" w:rsidP="0063573A">
      <w:pPr>
        <w:pStyle w:val="a9"/>
        <w:ind w:firstLine="0"/>
        <w:rPr>
          <w:color w:val="000000"/>
          <w:u w:val="single"/>
        </w:rPr>
      </w:pPr>
    </w:p>
    <w:p w:rsidR="0063573A" w:rsidRPr="0063573A" w:rsidRDefault="0063573A" w:rsidP="0063573A">
      <w:pPr>
        <w:pStyle w:val="a9"/>
        <w:ind w:firstLine="0"/>
        <w:rPr>
          <w:b/>
          <w:color w:val="000000"/>
          <w:sz w:val="28"/>
          <w:szCs w:val="28"/>
        </w:rPr>
      </w:pPr>
    </w:p>
    <w:p w:rsidR="0063573A" w:rsidRPr="0063573A" w:rsidRDefault="0063573A" w:rsidP="0063573A">
      <w:pPr>
        <w:pStyle w:val="a9"/>
        <w:ind w:firstLine="0"/>
        <w:jc w:val="right"/>
        <w:rPr>
          <w:b/>
          <w:color w:val="000000"/>
          <w:sz w:val="28"/>
          <w:szCs w:val="28"/>
        </w:rPr>
      </w:pPr>
      <w:r w:rsidRPr="0063573A">
        <w:rPr>
          <w:b/>
          <w:color w:val="000000"/>
          <w:sz w:val="28"/>
          <w:szCs w:val="28"/>
        </w:rPr>
        <w:t xml:space="preserve">Керівникам закладів освіти </w:t>
      </w:r>
    </w:p>
    <w:p w:rsidR="0063573A" w:rsidRPr="00D13E4D" w:rsidRDefault="0063573A" w:rsidP="0063573A">
      <w:pPr>
        <w:pStyle w:val="a9"/>
        <w:ind w:firstLine="0"/>
        <w:jc w:val="left"/>
        <w:rPr>
          <w:b/>
          <w:sz w:val="28"/>
          <w:szCs w:val="28"/>
        </w:rPr>
      </w:pPr>
      <w:r w:rsidRPr="00D13E4D">
        <w:rPr>
          <w:b/>
          <w:sz w:val="28"/>
          <w:szCs w:val="28"/>
        </w:rPr>
        <w:t xml:space="preserve">Щодо організації та проведення </w:t>
      </w:r>
    </w:p>
    <w:p w:rsidR="0063573A" w:rsidRPr="00D13E4D" w:rsidRDefault="0063573A" w:rsidP="0063573A">
      <w:pPr>
        <w:pStyle w:val="a9"/>
        <w:ind w:firstLine="0"/>
        <w:jc w:val="left"/>
        <w:rPr>
          <w:b/>
          <w:sz w:val="28"/>
          <w:szCs w:val="28"/>
        </w:rPr>
      </w:pPr>
      <w:r w:rsidRPr="00D13E4D">
        <w:rPr>
          <w:b/>
          <w:sz w:val="28"/>
          <w:szCs w:val="28"/>
        </w:rPr>
        <w:t>ІІ етапу Всеукраїнської учнівської олімпіади</w:t>
      </w:r>
    </w:p>
    <w:p w:rsidR="0063573A" w:rsidRPr="00D13E4D" w:rsidRDefault="0063573A" w:rsidP="0063573A">
      <w:pPr>
        <w:pStyle w:val="a9"/>
        <w:ind w:firstLine="0"/>
        <w:jc w:val="left"/>
        <w:rPr>
          <w:b/>
          <w:sz w:val="28"/>
          <w:szCs w:val="28"/>
        </w:rPr>
      </w:pPr>
      <w:r w:rsidRPr="00D13E4D">
        <w:rPr>
          <w:b/>
          <w:sz w:val="28"/>
          <w:szCs w:val="28"/>
        </w:rPr>
        <w:t>з трудового навчання</w:t>
      </w:r>
    </w:p>
    <w:p w:rsidR="0063573A" w:rsidRPr="00D13E4D" w:rsidRDefault="0063573A" w:rsidP="00635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01C" w:rsidRPr="00D13E4D" w:rsidRDefault="0063573A" w:rsidP="0086701C">
      <w:pPr>
        <w:pStyle w:val="a9"/>
        <w:rPr>
          <w:bCs/>
          <w:sz w:val="28"/>
          <w:szCs w:val="28"/>
        </w:rPr>
      </w:pPr>
      <w:r w:rsidRPr="00D13E4D">
        <w:rPr>
          <w:sz w:val="28"/>
          <w:szCs w:val="28"/>
        </w:rPr>
        <w:t xml:space="preserve"> </w:t>
      </w:r>
      <w:r w:rsidR="00F76494" w:rsidRPr="00D13E4D">
        <w:rPr>
          <w:sz w:val="28"/>
          <w:szCs w:val="28"/>
        </w:rPr>
        <w:tab/>
      </w:r>
      <w:r w:rsidRPr="00D13E4D">
        <w:rPr>
          <w:sz w:val="28"/>
          <w:szCs w:val="28"/>
        </w:rPr>
        <w:t>Відповідно до листа Де</w:t>
      </w:r>
      <w:r w:rsidR="00534CF4">
        <w:rPr>
          <w:sz w:val="28"/>
          <w:szCs w:val="28"/>
        </w:rPr>
        <w:t>партаменту освіти і науки від 27</w:t>
      </w:r>
      <w:r w:rsidRPr="00D13E4D">
        <w:rPr>
          <w:sz w:val="28"/>
          <w:szCs w:val="28"/>
        </w:rPr>
        <w:t>.10</w:t>
      </w:r>
      <w:r w:rsidR="00534CF4">
        <w:rPr>
          <w:sz w:val="28"/>
          <w:szCs w:val="28"/>
        </w:rPr>
        <w:t>.2017 №2/4 -819</w:t>
      </w:r>
      <w:r w:rsidRPr="00D13E4D">
        <w:rPr>
          <w:sz w:val="28"/>
          <w:szCs w:val="28"/>
        </w:rPr>
        <w:t xml:space="preserve"> «</w:t>
      </w:r>
      <w:r w:rsidR="00534CF4">
        <w:rPr>
          <w:sz w:val="28"/>
          <w:szCs w:val="28"/>
        </w:rPr>
        <w:t xml:space="preserve">Методичні рекомендації </w:t>
      </w:r>
      <w:r w:rsidR="00534CF4" w:rsidRPr="00D13E4D">
        <w:rPr>
          <w:sz w:val="28"/>
          <w:szCs w:val="28"/>
        </w:rPr>
        <w:t xml:space="preserve">щодо </w:t>
      </w:r>
      <w:r w:rsidR="002039D6" w:rsidRPr="00D13E4D">
        <w:rPr>
          <w:sz w:val="28"/>
          <w:szCs w:val="28"/>
        </w:rPr>
        <w:t>організації та проведення ІІ етапу Всеукраїнської учнівської олімпіади</w:t>
      </w:r>
      <w:r w:rsidR="00AB384E" w:rsidRPr="00D13E4D">
        <w:rPr>
          <w:sz w:val="28"/>
          <w:szCs w:val="28"/>
        </w:rPr>
        <w:t xml:space="preserve"> </w:t>
      </w:r>
      <w:r w:rsidR="002039D6" w:rsidRPr="00D13E4D">
        <w:rPr>
          <w:sz w:val="28"/>
          <w:szCs w:val="28"/>
        </w:rPr>
        <w:t>з трудового навчання</w:t>
      </w:r>
      <w:r w:rsidR="00534CF4">
        <w:rPr>
          <w:sz w:val="28"/>
          <w:szCs w:val="28"/>
        </w:rPr>
        <w:t xml:space="preserve"> у 2017-2018 </w:t>
      </w:r>
      <w:proofErr w:type="spellStart"/>
      <w:r w:rsidR="00534CF4">
        <w:rPr>
          <w:sz w:val="28"/>
          <w:szCs w:val="28"/>
        </w:rPr>
        <w:t>н.р</w:t>
      </w:r>
      <w:proofErr w:type="spellEnd"/>
      <w:r w:rsidR="00534CF4">
        <w:rPr>
          <w:sz w:val="28"/>
          <w:szCs w:val="28"/>
        </w:rPr>
        <w:t>.</w:t>
      </w:r>
      <w:r w:rsidR="00AB384E" w:rsidRPr="00D13E4D">
        <w:rPr>
          <w:sz w:val="28"/>
          <w:szCs w:val="28"/>
        </w:rPr>
        <w:t>»</w:t>
      </w:r>
      <w:r w:rsidRPr="00D13E4D">
        <w:rPr>
          <w:sz w:val="28"/>
          <w:szCs w:val="28"/>
        </w:rPr>
        <w:t xml:space="preserve">, </w:t>
      </w:r>
      <w:r w:rsidR="00534CF4">
        <w:rPr>
          <w:sz w:val="28"/>
          <w:szCs w:val="28"/>
        </w:rPr>
        <w:t xml:space="preserve">сектор управління в сфері освіти </w:t>
      </w:r>
      <w:r w:rsidRPr="00D13E4D">
        <w:rPr>
          <w:sz w:val="28"/>
          <w:szCs w:val="28"/>
        </w:rPr>
        <w:t>райдержадміністрації</w:t>
      </w:r>
      <w:r w:rsidR="00E41A4A" w:rsidRPr="00D13E4D">
        <w:rPr>
          <w:sz w:val="28"/>
          <w:szCs w:val="28"/>
        </w:rPr>
        <w:t xml:space="preserve"> повідомляє: </w:t>
      </w:r>
      <w:r w:rsidRPr="00D13E4D">
        <w:rPr>
          <w:sz w:val="28"/>
          <w:szCs w:val="28"/>
        </w:rPr>
        <w:t xml:space="preserve"> </w:t>
      </w:r>
      <w:r w:rsidR="005B04E3" w:rsidRPr="00D13E4D">
        <w:rPr>
          <w:sz w:val="28"/>
          <w:szCs w:val="28"/>
        </w:rPr>
        <w:t>II етап Всеукраїнської</w:t>
      </w:r>
      <w:r w:rsidR="00E41A4A" w:rsidRPr="00D13E4D">
        <w:rPr>
          <w:sz w:val="28"/>
          <w:szCs w:val="28"/>
        </w:rPr>
        <w:t xml:space="preserve"> учнівської</w:t>
      </w:r>
      <w:r w:rsidR="005B04E3" w:rsidRPr="00D13E4D">
        <w:rPr>
          <w:sz w:val="28"/>
          <w:szCs w:val="28"/>
        </w:rPr>
        <w:t xml:space="preserve"> олімпіади з </w:t>
      </w:r>
      <w:r w:rsidR="00E41A4A" w:rsidRPr="00D13E4D">
        <w:rPr>
          <w:sz w:val="28"/>
          <w:szCs w:val="28"/>
        </w:rPr>
        <w:t xml:space="preserve">трудового навчання (технологій) </w:t>
      </w:r>
      <w:r w:rsidR="00E41A4A" w:rsidRPr="00D13E4D">
        <w:rPr>
          <w:bCs/>
          <w:sz w:val="28"/>
          <w:szCs w:val="28"/>
        </w:rPr>
        <w:t>проводитиметься</w:t>
      </w:r>
      <w:r w:rsidR="005B04E3" w:rsidRPr="00D13E4D">
        <w:rPr>
          <w:bCs/>
          <w:sz w:val="28"/>
          <w:szCs w:val="28"/>
        </w:rPr>
        <w:t xml:space="preserve"> </w:t>
      </w:r>
      <w:r w:rsidR="00E41A4A" w:rsidRPr="00D13E4D">
        <w:rPr>
          <w:bCs/>
          <w:sz w:val="28"/>
          <w:szCs w:val="28"/>
        </w:rPr>
        <w:t xml:space="preserve">на базі Путильської ЗОШ І-ІІІ ступенів </w:t>
      </w:r>
      <w:r w:rsidR="00534CF4">
        <w:rPr>
          <w:bCs/>
          <w:sz w:val="28"/>
          <w:szCs w:val="28"/>
        </w:rPr>
        <w:t>10-11</w:t>
      </w:r>
      <w:r w:rsidR="005B04E3" w:rsidRPr="00D13E4D">
        <w:rPr>
          <w:bCs/>
          <w:sz w:val="28"/>
          <w:szCs w:val="28"/>
        </w:rPr>
        <w:t xml:space="preserve"> листопада</w:t>
      </w:r>
      <w:r w:rsidR="0086701C" w:rsidRPr="00D13E4D">
        <w:rPr>
          <w:bCs/>
          <w:sz w:val="28"/>
          <w:szCs w:val="28"/>
        </w:rPr>
        <w:t>:</w:t>
      </w:r>
    </w:p>
    <w:p w:rsidR="0086701C" w:rsidRPr="00D13E4D" w:rsidRDefault="00534CF4" w:rsidP="0086701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41A4A" w:rsidRPr="00D13E4D">
        <w:rPr>
          <w:bCs/>
          <w:sz w:val="28"/>
          <w:szCs w:val="28"/>
        </w:rPr>
        <w:t xml:space="preserve"> листопада (хлопці і дівчата) </w:t>
      </w:r>
      <w:r w:rsidR="00445B72" w:rsidRPr="00D13E4D">
        <w:rPr>
          <w:bCs/>
          <w:sz w:val="28"/>
          <w:szCs w:val="28"/>
        </w:rPr>
        <w:t>-</w:t>
      </w:r>
      <w:r w:rsidR="00EC422B" w:rsidRPr="00D13E4D">
        <w:rPr>
          <w:bCs/>
          <w:sz w:val="28"/>
          <w:szCs w:val="28"/>
        </w:rPr>
        <w:t xml:space="preserve"> 8 </w:t>
      </w:r>
      <w:r w:rsidR="00E41A4A" w:rsidRPr="00D13E4D">
        <w:rPr>
          <w:bCs/>
          <w:sz w:val="28"/>
          <w:szCs w:val="28"/>
        </w:rPr>
        <w:t>і 10 класи</w:t>
      </w:r>
      <w:r w:rsidR="0086701C" w:rsidRPr="00D13E4D">
        <w:rPr>
          <w:bCs/>
          <w:sz w:val="28"/>
          <w:szCs w:val="28"/>
        </w:rPr>
        <w:t>;</w:t>
      </w:r>
    </w:p>
    <w:p w:rsidR="005B04E3" w:rsidRPr="00D13E4D" w:rsidRDefault="00534CF4" w:rsidP="0086701C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41A4A" w:rsidRPr="00D13E4D">
        <w:rPr>
          <w:bCs/>
          <w:sz w:val="28"/>
          <w:szCs w:val="28"/>
        </w:rPr>
        <w:t xml:space="preserve"> листопада</w:t>
      </w:r>
      <w:r w:rsidR="0086701C" w:rsidRPr="00D13E4D">
        <w:rPr>
          <w:bCs/>
          <w:sz w:val="28"/>
          <w:szCs w:val="28"/>
        </w:rPr>
        <w:t xml:space="preserve"> </w:t>
      </w:r>
      <w:r w:rsidR="00E41A4A" w:rsidRPr="00D13E4D">
        <w:rPr>
          <w:bCs/>
          <w:sz w:val="28"/>
          <w:szCs w:val="28"/>
        </w:rPr>
        <w:t>(хлопці і ді</w:t>
      </w:r>
      <w:r w:rsidR="00445B72" w:rsidRPr="00D13E4D">
        <w:rPr>
          <w:bCs/>
          <w:sz w:val="28"/>
          <w:szCs w:val="28"/>
        </w:rPr>
        <w:t>вчата) -</w:t>
      </w:r>
      <w:r w:rsidR="00E41A4A" w:rsidRPr="00D13E4D">
        <w:rPr>
          <w:bCs/>
          <w:sz w:val="28"/>
          <w:szCs w:val="28"/>
        </w:rPr>
        <w:t xml:space="preserve"> 9 і 11 клас</w:t>
      </w:r>
      <w:r w:rsidR="00896C42" w:rsidRPr="00D13E4D">
        <w:rPr>
          <w:bCs/>
          <w:sz w:val="28"/>
          <w:szCs w:val="28"/>
        </w:rPr>
        <w:t>и</w:t>
      </w:r>
      <w:r w:rsidR="0086701C" w:rsidRPr="00D13E4D">
        <w:rPr>
          <w:bCs/>
          <w:sz w:val="28"/>
          <w:szCs w:val="28"/>
        </w:rPr>
        <w:t>.</w:t>
      </w:r>
      <w:r w:rsidR="00E41A4A" w:rsidRPr="00D13E4D">
        <w:rPr>
          <w:bCs/>
          <w:sz w:val="28"/>
          <w:szCs w:val="28"/>
        </w:rPr>
        <w:t xml:space="preserve"> </w:t>
      </w:r>
    </w:p>
    <w:p w:rsidR="00445B72" w:rsidRPr="00D13E4D" w:rsidRDefault="00445B72" w:rsidP="00445B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 щодо підготовки та проведення II етапу Всеукраїнської</w:t>
      </w:r>
      <w:r w:rsidRPr="00D13E4D">
        <w:rPr>
          <w:rFonts w:ascii="Times New Roman" w:hAnsi="Times New Roman" w:cs="Times New Roman"/>
          <w:sz w:val="28"/>
          <w:szCs w:val="28"/>
        </w:rPr>
        <w:t xml:space="preserve"> учнівської </w:t>
      </w:r>
      <w:r w:rsidRPr="00D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олімпіади з </w:t>
      </w:r>
      <w:r w:rsidRPr="00D13E4D">
        <w:rPr>
          <w:rFonts w:ascii="Times New Roman" w:hAnsi="Times New Roman" w:cs="Times New Roman"/>
          <w:sz w:val="28"/>
          <w:szCs w:val="28"/>
        </w:rPr>
        <w:t>трудового навчання (технологій)</w:t>
      </w:r>
      <w:r w:rsidR="00AA66F6" w:rsidRPr="00D13E4D">
        <w:rPr>
          <w:rFonts w:ascii="Times New Roman" w:hAnsi="Times New Roman" w:cs="Times New Roman"/>
          <w:sz w:val="28"/>
          <w:szCs w:val="28"/>
        </w:rPr>
        <w:t>, додаю</w:t>
      </w:r>
      <w:r w:rsidRPr="00D13E4D">
        <w:rPr>
          <w:rFonts w:ascii="Times New Roman" w:hAnsi="Times New Roman" w:cs="Times New Roman"/>
          <w:sz w:val="28"/>
          <w:szCs w:val="28"/>
        </w:rPr>
        <w:t>ться.</w:t>
      </w:r>
    </w:p>
    <w:p w:rsidR="00445B72" w:rsidRPr="00D13E4D" w:rsidRDefault="00445B72" w:rsidP="00445B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B72" w:rsidRPr="00D13E4D" w:rsidRDefault="00445B72" w:rsidP="00445B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4D">
        <w:rPr>
          <w:rFonts w:ascii="Times New Roman" w:hAnsi="Times New Roman" w:cs="Times New Roman"/>
          <w:sz w:val="28"/>
          <w:szCs w:val="28"/>
        </w:rPr>
        <w:t xml:space="preserve">Додаток: в 1 прим. </w:t>
      </w:r>
      <w:r w:rsidR="00D34716" w:rsidRPr="00D13E4D">
        <w:rPr>
          <w:rFonts w:ascii="Times New Roman" w:hAnsi="Times New Roman" w:cs="Times New Roman"/>
          <w:sz w:val="28"/>
          <w:szCs w:val="28"/>
        </w:rPr>
        <w:t xml:space="preserve">на </w:t>
      </w:r>
      <w:r w:rsidRPr="00D13E4D">
        <w:rPr>
          <w:rFonts w:ascii="Times New Roman" w:hAnsi="Times New Roman" w:cs="Times New Roman"/>
          <w:sz w:val="28"/>
          <w:szCs w:val="28"/>
        </w:rPr>
        <w:t>3 арк.</w:t>
      </w:r>
    </w:p>
    <w:p w:rsidR="0086701C" w:rsidRPr="00D13E4D" w:rsidRDefault="0086701C" w:rsidP="0086701C">
      <w:pPr>
        <w:pStyle w:val="a9"/>
        <w:rPr>
          <w:bCs/>
          <w:sz w:val="28"/>
          <w:szCs w:val="28"/>
        </w:rPr>
      </w:pPr>
    </w:p>
    <w:p w:rsidR="0063573A" w:rsidRPr="00D13E4D" w:rsidRDefault="0063573A" w:rsidP="00D72CDD">
      <w:pPr>
        <w:pStyle w:val="a9"/>
        <w:ind w:firstLine="0"/>
        <w:rPr>
          <w:b/>
          <w:color w:val="000000"/>
          <w:sz w:val="28"/>
          <w:szCs w:val="28"/>
        </w:rPr>
      </w:pPr>
    </w:p>
    <w:p w:rsidR="00534CF4" w:rsidRDefault="00614654" w:rsidP="00534CF4">
      <w:pPr>
        <w:pStyle w:val="a9"/>
        <w:ind w:firstLine="0"/>
        <w:rPr>
          <w:b/>
          <w:color w:val="000000"/>
          <w:sz w:val="28"/>
          <w:szCs w:val="28"/>
        </w:rPr>
      </w:pPr>
      <w:r w:rsidRPr="00D13E4D">
        <w:rPr>
          <w:b/>
          <w:color w:val="000000"/>
          <w:sz w:val="28"/>
          <w:szCs w:val="28"/>
        </w:rPr>
        <w:t>В.о.</w:t>
      </w:r>
      <w:r w:rsidR="00534CF4">
        <w:rPr>
          <w:b/>
          <w:color w:val="000000"/>
          <w:sz w:val="28"/>
          <w:szCs w:val="28"/>
        </w:rPr>
        <w:t xml:space="preserve"> завідувача сектором</w:t>
      </w:r>
    </w:p>
    <w:p w:rsidR="0063573A" w:rsidRPr="00D13E4D" w:rsidRDefault="00534CF4" w:rsidP="0063573A">
      <w:pPr>
        <w:pStyle w:val="a9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управління в сфері освіти                                 </w:t>
      </w:r>
      <w:proofErr w:type="spellStart"/>
      <w:r w:rsidR="00614654" w:rsidRPr="00D13E4D">
        <w:rPr>
          <w:b/>
          <w:color w:val="000000"/>
          <w:sz w:val="28"/>
          <w:szCs w:val="28"/>
        </w:rPr>
        <w:t>Горбан</w:t>
      </w:r>
      <w:proofErr w:type="spellEnd"/>
      <w:r w:rsidR="00614654" w:rsidRPr="00D13E4D">
        <w:rPr>
          <w:b/>
          <w:color w:val="000000"/>
          <w:sz w:val="28"/>
          <w:szCs w:val="28"/>
        </w:rPr>
        <w:t xml:space="preserve"> С.В.</w:t>
      </w:r>
    </w:p>
    <w:p w:rsidR="0063573A" w:rsidRPr="00D13E4D" w:rsidRDefault="0063573A" w:rsidP="0063573A">
      <w:pPr>
        <w:pStyle w:val="a9"/>
        <w:rPr>
          <w:b/>
          <w:i/>
          <w:color w:val="000000"/>
          <w:sz w:val="28"/>
          <w:szCs w:val="28"/>
        </w:rPr>
      </w:pPr>
    </w:p>
    <w:p w:rsidR="0063573A" w:rsidRPr="00534CF4" w:rsidRDefault="0063573A" w:rsidP="0063573A">
      <w:pPr>
        <w:pStyle w:val="a9"/>
        <w:ind w:firstLine="0"/>
        <w:rPr>
          <w:color w:val="000000"/>
          <w:sz w:val="20"/>
          <w:szCs w:val="20"/>
        </w:rPr>
      </w:pPr>
      <w:r w:rsidRPr="00534CF4">
        <w:rPr>
          <w:color w:val="000000"/>
          <w:sz w:val="20"/>
          <w:szCs w:val="20"/>
        </w:rPr>
        <w:t xml:space="preserve">Косар Роман Дмитрович </w:t>
      </w:r>
    </w:p>
    <w:p w:rsidR="0063573A" w:rsidRPr="00534CF4" w:rsidRDefault="0063573A" w:rsidP="0063573A">
      <w:pPr>
        <w:pStyle w:val="a9"/>
        <w:ind w:firstLine="0"/>
        <w:rPr>
          <w:color w:val="000000"/>
          <w:sz w:val="20"/>
          <w:szCs w:val="20"/>
        </w:rPr>
      </w:pPr>
      <w:r w:rsidRPr="00534CF4">
        <w:rPr>
          <w:color w:val="000000"/>
          <w:sz w:val="20"/>
          <w:szCs w:val="20"/>
        </w:rPr>
        <w:t>тел. 2-10-04</w:t>
      </w:r>
    </w:p>
    <w:p w:rsidR="0063573A" w:rsidRPr="007E2DE0" w:rsidRDefault="0063573A" w:rsidP="0063573A">
      <w:pPr>
        <w:ind w:firstLine="708"/>
        <w:jc w:val="both"/>
        <w:rPr>
          <w:color w:val="000000"/>
          <w:sz w:val="20"/>
          <w:szCs w:val="20"/>
        </w:rPr>
      </w:pPr>
      <w:r w:rsidRPr="007E2DE0">
        <w:rPr>
          <w:color w:val="000000"/>
          <w:sz w:val="20"/>
          <w:szCs w:val="20"/>
        </w:rPr>
        <w:t xml:space="preserve">  </w:t>
      </w:r>
    </w:p>
    <w:p w:rsidR="0063573A" w:rsidRDefault="0063573A" w:rsidP="0063573A"/>
    <w:p w:rsidR="00160BB1" w:rsidRDefault="00160BB1" w:rsidP="00C44EA8">
      <w:pPr>
        <w:pStyle w:val="a3"/>
        <w:ind w:right="-426"/>
        <w:jc w:val="center"/>
        <w:rPr>
          <w:rFonts w:ascii="Times New Roman" w:hAnsi="Times New Roman" w:cs="Times New Roman"/>
          <w:sz w:val="28"/>
        </w:rPr>
      </w:pPr>
    </w:p>
    <w:p w:rsidR="00CA0661" w:rsidRDefault="00CA0661" w:rsidP="00C44EA8">
      <w:pPr>
        <w:pStyle w:val="a3"/>
        <w:ind w:right="-426"/>
        <w:jc w:val="center"/>
        <w:rPr>
          <w:rFonts w:ascii="Times New Roman" w:hAnsi="Times New Roman" w:cs="Times New Roman"/>
          <w:sz w:val="28"/>
        </w:rPr>
      </w:pPr>
    </w:p>
    <w:p w:rsidR="0063573A" w:rsidRDefault="0063573A" w:rsidP="00614654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14654" w:rsidRDefault="00614654" w:rsidP="00614654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8F121D" w:rsidRDefault="008F121D" w:rsidP="0086701C">
      <w:pPr>
        <w:pStyle w:val="a3"/>
        <w:jc w:val="right"/>
        <w:rPr>
          <w:rFonts w:ascii="Times New Roman" w:hAnsi="Times New Roman" w:cs="Times New Roman"/>
          <w:bCs/>
          <w:sz w:val="28"/>
        </w:rPr>
      </w:pPr>
    </w:p>
    <w:p w:rsidR="0086701C" w:rsidRPr="00DF5D72" w:rsidRDefault="0086701C" w:rsidP="0086701C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DF5D72">
        <w:rPr>
          <w:rFonts w:ascii="Times New Roman" w:hAnsi="Times New Roman" w:cs="Times New Roman"/>
          <w:bCs/>
          <w:sz w:val="28"/>
        </w:rPr>
        <w:lastRenderedPageBreak/>
        <w:t xml:space="preserve">Додаток </w:t>
      </w:r>
    </w:p>
    <w:p w:rsidR="00DD7E08" w:rsidRDefault="00DD7E08" w:rsidP="00DD7E08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до листа сектору </w:t>
      </w:r>
    </w:p>
    <w:p w:rsidR="00DD7E08" w:rsidRPr="00DF5D72" w:rsidRDefault="00DD7E08" w:rsidP="00DD7E08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управління в сфері освіти</w:t>
      </w:r>
    </w:p>
    <w:p w:rsidR="0086701C" w:rsidRPr="00DF5D72" w:rsidRDefault="0086701C" w:rsidP="0086701C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DF5D72">
        <w:rPr>
          <w:rFonts w:ascii="Times New Roman" w:hAnsi="Times New Roman" w:cs="Times New Roman"/>
          <w:bCs/>
          <w:sz w:val="28"/>
        </w:rPr>
        <w:t xml:space="preserve"> райдержадміністрації</w:t>
      </w:r>
    </w:p>
    <w:p w:rsidR="00DF5D72" w:rsidRPr="00DF5D72" w:rsidRDefault="00B95BBF" w:rsidP="00DF5D72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03</w:t>
      </w:r>
      <w:r w:rsidR="00DD7E08">
        <w:rPr>
          <w:rFonts w:ascii="Times New Roman" w:hAnsi="Times New Roman" w:cs="Times New Roman"/>
          <w:bCs/>
          <w:sz w:val="28"/>
        </w:rPr>
        <w:t>.11.2017</w:t>
      </w:r>
      <w:r w:rsidR="0086701C" w:rsidRPr="00DF5D72">
        <w:rPr>
          <w:rFonts w:ascii="Times New Roman" w:hAnsi="Times New Roman" w:cs="Times New Roman"/>
          <w:bCs/>
          <w:sz w:val="28"/>
        </w:rPr>
        <w:t xml:space="preserve"> №</w:t>
      </w:r>
      <w:r w:rsidR="00914F7A">
        <w:rPr>
          <w:rFonts w:ascii="Times New Roman" w:hAnsi="Times New Roman" w:cs="Times New Roman"/>
          <w:bCs/>
          <w:sz w:val="28"/>
        </w:rPr>
        <w:t xml:space="preserve">  165</w:t>
      </w:r>
    </w:p>
    <w:p w:rsidR="00FB0EF5" w:rsidRDefault="00FB0EF5" w:rsidP="00725E8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B72" w:rsidRPr="00D13E4D" w:rsidRDefault="00445B72" w:rsidP="0072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Рекомендації щодо підготовки до II етап Всеукраїнської</w:t>
      </w:r>
      <w:r w:rsidRPr="00D13E4D">
        <w:rPr>
          <w:rFonts w:ascii="Times New Roman" w:hAnsi="Times New Roman" w:cs="Times New Roman"/>
          <w:b/>
          <w:sz w:val="28"/>
          <w:szCs w:val="28"/>
        </w:rPr>
        <w:t xml:space="preserve"> учнівської</w:t>
      </w:r>
    </w:p>
    <w:p w:rsidR="006A7B34" w:rsidRPr="00D13E4D" w:rsidRDefault="00445B72" w:rsidP="00725E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олімпіади з </w:t>
      </w:r>
      <w:r w:rsidRPr="00D13E4D">
        <w:rPr>
          <w:rFonts w:ascii="Times New Roman" w:hAnsi="Times New Roman" w:cs="Times New Roman"/>
          <w:b/>
          <w:sz w:val="28"/>
          <w:szCs w:val="28"/>
        </w:rPr>
        <w:t>трудового навчання (технологій)</w:t>
      </w:r>
    </w:p>
    <w:p w:rsidR="00B14E84" w:rsidRPr="00D729B8" w:rsidRDefault="00B14E84" w:rsidP="00B14E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Олімпіада </w:t>
      </w:r>
      <w:r w:rsidRPr="00D729B8">
        <w:rPr>
          <w:rFonts w:ascii="Times New Roman" w:hAnsi="Times New Roman"/>
          <w:sz w:val="28"/>
          <w:szCs w:val="28"/>
        </w:rPr>
        <w:t>передбачена для учнів 8,9,10,11 класів з обслуговуючої та технічної  праці і складатиметься з двох турів: теоретичного та практичного.</w:t>
      </w:r>
    </w:p>
    <w:p w:rsidR="00B14E84" w:rsidRPr="00E5118F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b/>
          <w:sz w:val="28"/>
          <w:szCs w:val="28"/>
        </w:rPr>
        <w:t xml:space="preserve"> Теоретичний тур</w:t>
      </w:r>
      <w:r w:rsidRPr="00D729B8">
        <w:rPr>
          <w:rFonts w:ascii="Times New Roman" w:hAnsi="Times New Roman"/>
          <w:sz w:val="28"/>
          <w:szCs w:val="28"/>
        </w:rPr>
        <w:t xml:space="preserve">. </w:t>
      </w:r>
      <w:r w:rsidRPr="0070547C">
        <w:rPr>
          <w:rFonts w:ascii="Times New Roman" w:hAnsi="Times New Roman"/>
          <w:sz w:val="28"/>
          <w:szCs w:val="28"/>
        </w:rPr>
        <w:t xml:space="preserve">Учасникам протягом </w:t>
      </w:r>
      <w:r w:rsidRPr="006071DC">
        <w:rPr>
          <w:rFonts w:ascii="Times New Roman" w:hAnsi="Times New Roman"/>
          <w:b/>
          <w:sz w:val="28"/>
          <w:szCs w:val="28"/>
        </w:rPr>
        <w:t>1 год.</w:t>
      </w:r>
      <w:r w:rsidRPr="0070547C">
        <w:rPr>
          <w:rFonts w:ascii="Times New Roman" w:hAnsi="Times New Roman"/>
          <w:sz w:val="28"/>
          <w:szCs w:val="28"/>
        </w:rPr>
        <w:t xml:space="preserve"> (тут і надалі береться астрономічний час) буде запропоновано дати ві</w:t>
      </w:r>
      <w:r>
        <w:rPr>
          <w:rFonts w:ascii="Times New Roman" w:hAnsi="Times New Roman"/>
          <w:sz w:val="28"/>
          <w:szCs w:val="28"/>
        </w:rPr>
        <w:t>дповіді на тестові питання як  з основних та</w:t>
      </w:r>
      <w:r w:rsidRPr="0070547C">
        <w:rPr>
          <w:rFonts w:ascii="Times New Roman" w:hAnsi="Times New Roman"/>
          <w:sz w:val="28"/>
          <w:szCs w:val="28"/>
        </w:rPr>
        <w:t xml:space="preserve"> допоміжних технологій </w:t>
      </w:r>
      <w:r>
        <w:rPr>
          <w:rFonts w:ascii="Times New Roman" w:hAnsi="Times New Roman"/>
          <w:sz w:val="28"/>
          <w:szCs w:val="28"/>
        </w:rPr>
        <w:t>,</w:t>
      </w:r>
      <w:r w:rsidRPr="0070547C">
        <w:rPr>
          <w:rFonts w:ascii="Times New Roman" w:hAnsi="Times New Roman"/>
          <w:sz w:val="28"/>
          <w:szCs w:val="28"/>
        </w:rPr>
        <w:t xml:space="preserve"> технік обробки матеріалів вказаних в діючих програмах трудово</w:t>
      </w:r>
      <w:r>
        <w:rPr>
          <w:rFonts w:ascii="Times New Roman" w:hAnsi="Times New Roman"/>
          <w:sz w:val="28"/>
          <w:szCs w:val="28"/>
        </w:rPr>
        <w:t>го навчання (технологій), зокрема в розділах</w:t>
      </w:r>
      <w:r w:rsidRPr="0070547C">
        <w:rPr>
          <w:rFonts w:ascii="Times New Roman" w:hAnsi="Times New Roman"/>
          <w:sz w:val="28"/>
          <w:szCs w:val="28"/>
        </w:rPr>
        <w:t xml:space="preserve"> електротехніки, машинознавства, креслення, кулінарії, сільськогосподарської праці, охорони праці, ручної та механічної обробки деревини, металу, тканини</w:t>
      </w:r>
      <w:r>
        <w:rPr>
          <w:rFonts w:ascii="Times New Roman" w:hAnsi="Times New Roman"/>
          <w:sz w:val="28"/>
          <w:szCs w:val="28"/>
        </w:rPr>
        <w:t>, вишивання, в</w:t>
      </w:r>
      <w:r w:rsidRPr="005471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язання  </w:t>
      </w:r>
      <w:r w:rsidRPr="0070547C">
        <w:rPr>
          <w:rFonts w:ascii="Times New Roman" w:hAnsi="Times New Roman"/>
          <w:sz w:val="28"/>
          <w:szCs w:val="28"/>
        </w:rPr>
        <w:t xml:space="preserve"> та інших конст</w:t>
      </w:r>
      <w:r>
        <w:rPr>
          <w:rFonts w:ascii="Times New Roman" w:hAnsi="Times New Roman"/>
          <w:sz w:val="28"/>
          <w:szCs w:val="28"/>
        </w:rPr>
        <w:t>рукційних матеріалів.</w:t>
      </w:r>
    </w:p>
    <w:p w:rsidR="00B14E84" w:rsidRPr="001E6753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b/>
          <w:sz w:val="28"/>
          <w:szCs w:val="28"/>
        </w:rPr>
        <w:t>Максимальна кількість балів за теоретичний тур</w:t>
      </w:r>
      <w:r w:rsidRPr="0070547C">
        <w:rPr>
          <w:rFonts w:ascii="Times New Roman" w:hAnsi="Times New Roman"/>
          <w:sz w:val="28"/>
          <w:szCs w:val="28"/>
        </w:rPr>
        <w:t xml:space="preserve"> – </w:t>
      </w:r>
      <w:r w:rsidRPr="0070547C">
        <w:rPr>
          <w:rFonts w:ascii="Times New Roman" w:hAnsi="Times New Roman"/>
          <w:b/>
          <w:sz w:val="28"/>
          <w:szCs w:val="28"/>
        </w:rPr>
        <w:t>20 балів.</w:t>
      </w:r>
    </w:p>
    <w:p w:rsidR="00B14E84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b/>
          <w:sz w:val="28"/>
          <w:szCs w:val="28"/>
        </w:rPr>
        <w:t>Комплексна робота.</w:t>
      </w:r>
      <w:r w:rsidRPr="00D729B8">
        <w:rPr>
          <w:rFonts w:ascii="Times New Roman" w:hAnsi="Times New Roman"/>
          <w:sz w:val="28"/>
          <w:szCs w:val="28"/>
        </w:rPr>
        <w:t xml:space="preserve"> Учасникам олімпіади буде запропоновано виготовити виріб із</w:t>
      </w:r>
      <w:r>
        <w:rPr>
          <w:rFonts w:ascii="Times New Roman" w:hAnsi="Times New Roman"/>
          <w:sz w:val="28"/>
          <w:szCs w:val="28"/>
        </w:rPr>
        <w:t xml:space="preserve"> визначеного набору матеріалів.</w:t>
      </w:r>
    </w:p>
    <w:p w:rsidR="00B14E84" w:rsidRPr="00D729B8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дівчат це може бути: головний </w:t>
      </w:r>
      <w:r w:rsidRPr="00D729B8">
        <w:rPr>
          <w:rFonts w:ascii="Times New Roman" w:hAnsi="Times New Roman"/>
          <w:sz w:val="28"/>
          <w:szCs w:val="28"/>
        </w:rPr>
        <w:t>убір, спідниця, фартух, віночок, сумка, карнавальна маска тощо. Для хлопців – дитяча іграшка, стільчик, вішак, підставка під гарячий посуд, підставка для вудки,</w:t>
      </w:r>
      <w:r>
        <w:rPr>
          <w:rFonts w:ascii="Times New Roman" w:hAnsi="Times New Roman"/>
          <w:sz w:val="28"/>
          <w:szCs w:val="28"/>
        </w:rPr>
        <w:t xml:space="preserve"> садово-городній інвентар тощо.</w:t>
      </w:r>
      <w:r w:rsidRPr="00D729B8">
        <w:rPr>
          <w:rFonts w:ascii="Times New Roman" w:hAnsi="Times New Roman"/>
          <w:sz w:val="28"/>
          <w:szCs w:val="28"/>
        </w:rPr>
        <w:t xml:space="preserve"> </w:t>
      </w:r>
    </w:p>
    <w:p w:rsidR="00B14E84" w:rsidRPr="00D729B8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Для виконання зазначеного завдання дівчатам потрібно мати</w:t>
      </w:r>
      <w:r>
        <w:rPr>
          <w:rFonts w:ascii="Times New Roman" w:hAnsi="Times New Roman"/>
          <w:sz w:val="28"/>
          <w:szCs w:val="28"/>
        </w:rPr>
        <w:t>,</w:t>
      </w:r>
      <w:r w:rsidRPr="00D729B8">
        <w:rPr>
          <w:rFonts w:ascii="Times New Roman" w:hAnsi="Times New Roman"/>
          <w:sz w:val="28"/>
          <w:szCs w:val="28"/>
        </w:rPr>
        <w:t xml:space="preserve"> окрім швейної машинки</w:t>
      </w:r>
      <w:r>
        <w:rPr>
          <w:rFonts w:ascii="Times New Roman" w:hAnsi="Times New Roman"/>
          <w:sz w:val="28"/>
          <w:szCs w:val="28"/>
        </w:rPr>
        <w:t>,</w:t>
      </w:r>
      <w:r w:rsidRPr="00D729B8">
        <w:rPr>
          <w:rFonts w:ascii="Times New Roman" w:hAnsi="Times New Roman"/>
          <w:sz w:val="28"/>
          <w:szCs w:val="28"/>
        </w:rPr>
        <w:t xml:space="preserve"> набір для шиття та рукоділля (оздоблення виробу за власним задумом). </w:t>
      </w:r>
    </w:p>
    <w:p w:rsidR="00B14E84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 xml:space="preserve">На виконання завдання передбачено </w:t>
      </w:r>
      <w:r w:rsidRPr="006071DC">
        <w:rPr>
          <w:rFonts w:ascii="Times New Roman" w:hAnsi="Times New Roman"/>
          <w:b/>
          <w:sz w:val="28"/>
          <w:szCs w:val="28"/>
        </w:rPr>
        <w:t>4 годин.</w:t>
      </w:r>
      <w:r w:rsidRPr="00D729B8">
        <w:rPr>
          <w:rFonts w:ascii="Times New Roman" w:hAnsi="Times New Roman"/>
          <w:sz w:val="28"/>
          <w:szCs w:val="28"/>
        </w:rPr>
        <w:t xml:space="preserve"> </w:t>
      </w:r>
    </w:p>
    <w:p w:rsidR="00B14E84" w:rsidRPr="0070547C" w:rsidRDefault="00B14E84" w:rsidP="00B14E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47C">
        <w:rPr>
          <w:rFonts w:ascii="Times New Roman" w:hAnsi="Times New Roman"/>
          <w:b/>
          <w:sz w:val="28"/>
          <w:szCs w:val="28"/>
        </w:rPr>
        <w:t>Робота оцінюватиметься в 60 балів.</w:t>
      </w:r>
    </w:p>
    <w:p w:rsidR="00B14E84" w:rsidRPr="00D729B8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За порушення правил техніки безпеки під час виконання завдання учасники можуть позбав</w:t>
      </w:r>
      <w:r>
        <w:rPr>
          <w:rFonts w:ascii="Times New Roman" w:hAnsi="Times New Roman"/>
          <w:sz w:val="28"/>
          <w:szCs w:val="28"/>
        </w:rPr>
        <w:t>лятися до п’яти балів рішенням г</w:t>
      </w:r>
      <w:r w:rsidRPr="00D729B8">
        <w:rPr>
          <w:rFonts w:ascii="Times New Roman" w:hAnsi="Times New Roman"/>
          <w:sz w:val="28"/>
          <w:szCs w:val="28"/>
        </w:rPr>
        <w:t>олови журі за вмотивованим поданням членів журі у присутності учасника, до якого ця норма застосовується.</w:t>
      </w:r>
    </w:p>
    <w:p w:rsidR="00B14E84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роботи учасники </w:t>
      </w:r>
      <w:r w:rsidRPr="00D729B8">
        <w:rPr>
          <w:rFonts w:ascii="Times New Roman" w:hAnsi="Times New Roman"/>
          <w:sz w:val="28"/>
          <w:szCs w:val="28"/>
        </w:rPr>
        <w:t>матимуть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можливість використовувати власні ручні інструменти та матеріали для оздоблення.</w:t>
      </w:r>
    </w:p>
    <w:p w:rsidR="00B14E84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620">
        <w:rPr>
          <w:rFonts w:ascii="Times New Roman" w:hAnsi="Times New Roman"/>
          <w:sz w:val="28"/>
          <w:szCs w:val="28"/>
        </w:rPr>
        <w:t xml:space="preserve">Просимо звернути увагу на правильне оформлення документації на учасників олімпіади (прізвище, ім’я, по-батькові </w:t>
      </w:r>
      <w:r>
        <w:rPr>
          <w:rFonts w:ascii="Times New Roman" w:hAnsi="Times New Roman"/>
          <w:sz w:val="28"/>
          <w:szCs w:val="28"/>
        </w:rPr>
        <w:t>у</w:t>
      </w:r>
      <w:r w:rsidRPr="00FA3620">
        <w:rPr>
          <w:rFonts w:ascii="Times New Roman" w:hAnsi="Times New Roman"/>
          <w:sz w:val="28"/>
          <w:szCs w:val="28"/>
        </w:rPr>
        <w:t xml:space="preserve"> називному відмінку - з документа, що засвідчу</w:t>
      </w:r>
      <w:r>
        <w:rPr>
          <w:rFonts w:ascii="Times New Roman" w:hAnsi="Times New Roman"/>
          <w:sz w:val="28"/>
          <w:szCs w:val="28"/>
        </w:rPr>
        <w:t>є особу; повна назва закладу</w:t>
      </w:r>
      <w:r w:rsidRPr="00FA3620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620">
        <w:rPr>
          <w:rFonts w:ascii="Times New Roman" w:hAnsi="Times New Roman"/>
          <w:sz w:val="28"/>
          <w:szCs w:val="28"/>
        </w:rPr>
        <w:t>називному відмінку - з гербової печатки закладу, в якому навчається учасник олімпіади</w:t>
      </w:r>
      <w:r>
        <w:rPr>
          <w:rFonts w:ascii="Times New Roman" w:hAnsi="Times New Roman"/>
          <w:sz w:val="28"/>
          <w:szCs w:val="28"/>
        </w:rPr>
        <w:t>).</w:t>
      </w:r>
    </w:p>
    <w:p w:rsidR="00B14E84" w:rsidRPr="00E5118F" w:rsidRDefault="00B14E84" w:rsidP="00B14E8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11F7" w:rsidRDefault="004311F7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11F7" w:rsidRDefault="004311F7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E84" w:rsidRPr="00D729B8" w:rsidRDefault="00B14E84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9B8">
        <w:rPr>
          <w:rFonts w:ascii="Times New Roman" w:hAnsi="Times New Roman"/>
          <w:b/>
          <w:sz w:val="28"/>
          <w:szCs w:val="28"/>
        </w:rPr>
        <w:lastRenderedPageBreak/>
        <w:t>Учасникам олімпіади необхідно мати:</w:t>
      </w:r>
    </w:p>
    <w:p w:rsidR="00B14E84" w:rsidRPr="0025790F" w:rsidRDefault="00B14E84" w:rsidP="00B14E84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учнівський квиток;</w:t>
      </w:r>
    </w:p>
    <w:p w:rsidR="00B14E84" w:rsidRPr="0025790F" w:rsidRDefault="00B14E84" w:rsidP="00B14E84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медичну довідку про відсутність інфекційних хвороб та контакту з інфекційними хворими;</w:t>
      </w:r>
    </w:p>
    <w:p w:rsidR="00B14E84" w:rsidRPr="0025790F" w:rsidRDefault="00B14E84" w:rsidP="00B14E84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довідку про допуск до роботи на обладнанні навчальних майстерень (її може видати школа, районний або міський орган управління освітою).</w:t>
      </w:r>
    </w:p>
    <w:p w:rsidR="00B14E84" w:rsidRPr="0025790F" w:rsidRDefault="00B14E84" w:rsidP="00B14E84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спецодяг.</w:t>
      </w:r>
    </w:p>
    <w:p w:rsidR="00B14E84" w:rsidRDefault="00B14E84" w:rsidP="00B14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E84" w:rsidRDefault="00B14E84" w:rsidP="00B14E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7BBB">
        <w:rPr>
          <w:rFonts w:ascii="Times New Roman" w:hAnsi="Times New Roman"/>
          <w:b/>
          <w:sz w:val="28"/>
          <w:szCs w:val="28"/>
        </w:rPr>
        <w:t>Матеріали та інструменти для комплексної роботи</w:t>
      </w:r>
      <w:r w:rsidRPr="00315089">
        <w:rPr>
          <w:rFonts w:ascii="Times New Roman" w:hAnsi="Times New Roman"/>
          <w:sz w:val="28"/>
          <w:szCs w:val="28"/>
        </w:rPr>
        <w:t>.</w:t>
      </w:r>
    </w:p>
    <w:p w:rsidR="00B14E84" w:rsidRPr="007658D4" w:rsidRDefault="00B14E84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8D4">
        <w:rPr>
          <w:rFonts w:ascii="Times New Roman" w:hAnsi="Times New Roman"/>
          <w:b/>
          <w:sz w:val="28"/>
          <w:szCs w:val="28"/>
        </w:rPr>
        <w:t xml:space="preserve">Дівчата </w:t>
      </w:r>
      <w:r>
        <w:rPr>
          <w:rFonts w:ascii="Times New Roman" w:hAnsi="Times New Roman"/>
          <w:b/>
          <w:sz w:val="28"/>
          <w:szCs w:val="28"/>
        </w:rPr>
        <w:t>(матеріали) 8 - 11класи</w:t>
      </w:r>
      <w:r w:rsidRPr="007658D4">
        <w:rPr>
          <w:rFonts w:ascii="Times New Roman" w:hAnsi="Times New Roman"/>
          <w:b/>
          <w:sz w:val="28"/>
          <w:szCs w:val="28"/>
        </w:rPr>
        <w:t>:</w:t>
      </w:r>
    </w:p>
    <w:p w:rsidR="00B14E84" w:rsidRPr="00D729B8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тканина бавовняна -1,5м/п;</w:t>
      </w:r>
    </w:p>
    <w:p w:rsidR="00B14E84" w:rsidRPr="00D729B8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папір для моделювання(4-6листів А3);</w:t>
      </w:r>
    </w:p>
    <w:p w:rsidR="00B14E84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креслярські інструменти;</w:t>
      </w:r>
    </w:p>
    <w:p w:rsidR="00B14E84" w:rsidRPr="00D729B8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швейна машинка, подовжувач;</w:t>
      </w:r>
    </w:p>
    <w:p w:rsidR="00B14E84" w:rsidRPr="00D729B8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праска;</w:t>
      </w:r>
    </w:p>
    <w:p w:rsidR="00B14E84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все для шиття;</w:t>
      </w:r>
    </w:p>
    <w:p w:rsidR="00B14E84" w:rsidRPr="00D729B8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B8">
        <w:rPr>
          <w:rFonts w:ascii="Times New Roman" w:hAnsi="Times New Roman"/>
          <w:sz w:val="28"/>
          <w:szCs w:val="28"/>
        </w:rPr>
        <w:t>матеріали для оздоблення.</w:t>
      </w:r>
    </w:p>
    <w:p w:rsidR="00B14E84" w:rsidRPr="00953A6D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4E84" w:rsidRPr="007658D4" w:rsidRDefault="00B14E84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8D4">
        <w:rPr>
          <w:rFonts w:ascii="Times New Roman" w:hAnsi="Times New Roman"/>
          <w:b/>
          <w:sz w:val="28"/>
          <w:szCs w:val="28"/>
        </w:rPr>
        <w:t>Хлопці (матеріали)</w:t>
      </w:r>
      <w:r w:rsidRPr="00953A6D">
        <w:rPr>
          <w:rFonts w:ascii="Times New Roman" w:hAnsi="Times New Roman"/>
          <w:b/>
          <w:sz w:val="28"/>
          <w:szCs w:val="28"/>
        </w:rPr>
        <w:t xml:space="preserve"> 8 – 11 </w:t>
      </w:r>
      <w:r>
        <w:rPr>
          <w:rFonts w:ascii="Times New Roman" w:hAnsi="Times New Roman"/>
          <w:b/>
          <w:sz w:val="28"/>
          <w:szCs w:val="28"/>
        </w:rPr>
        <w:t>класи</w:t>
      </w:r>
      <w:r w:rsidRPr="00953A6D">
        <w:rPr>
          <w:rFonts w:ascii="Times New Roman" w:hAnsi="Times New Roman"/>
          <w:b/>
          <w:sz w:val="28"/>
          <w:szCs w:val="28"/>
        </w:rPr>
        <w:t xml:space="preserve"> </w:t>
      </w:r>
      <w:r w:rsidRPr="007658D4">
        <w:rPr>
          <w:rFonts w:ascii="Times New Roman" w:hAnsi="Times New Roman"/>
          <w:b/>
          <w:sz w:val="28"/>
          <w:szCs w:val="28"/>
        </w:rPr>
        <w:t>:</w:t>
      </w:r>
    </w:p>
    <w:p w:rsidR="00B14E84" w:rsidRPr="00953A6D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3A6D">
        <w:rPr>
          <w:rFonts w:ascii="Times New Roman" w:hAnsi="Times New Roman"/>
          <w:b/>
          <w:sz w:val="28"/>
          <w:szCs w:val="28"/>
        </w:rPr>
        <w:t xml:space="preserve">8 клас 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 1. Фанера 200х150х4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2. Брусок  100х20х20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3. Жерсть 50х20х0,5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4. Шурупи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=15 мм – 2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5. Цвяхи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=20 мм – 5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6. Клей  «ПВА», « Столяр» 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547C">
        <w:rPr>
          <w:rFonts w:ascii="Times New Roman" w:hAnsi="Times New Roman"/>
          <w:b/>
          <w:sz w:val="28"/>
          <w:szCs w:val="28"/>
        </w:rPr>
        <w:t xml:space="preserve">9 клас 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1. Рейка  500х50х20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2.  Жерсть 130х70х0,5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3. Шурупи 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 xml:space="preserve">=15 мм – 2 </w:t>
      </w:r>
      <w:proofErr w:type="spellStart"/>
      <w:r w:rsidRPr="0070547C">
        <w:rPr>
          <w:rFonts w:ascii="Times New Roman" w:hAnsi="Times New Roman"/>
          <w:sz w:val="28"/>
          <w:szCs w:val="28"/>
        </w:rPr>
        <w:t>шт</w:t>
      </w:r>
      <w:proofErr w:type="spellEnd"/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4. Нагелі дерев’яні  </w:t>
      </w:r>
      <w:r w:rsidRPr="0070547C">
        <w:rPr>
          <w:rFonts w:ascii="Times New Roman" w:hAnsi="Times New Roman"/>
          <w:sz w:val="28"/>
          <w:szCs w:val="28"/>
          <w:lang w:val="en-US"/>
        </w:rPr>
        <w:t>D</w:t>
      </w:r>
      <w:r w:rsidRPr="0070547C">
        <w:rPr>
          <w:rFonts w:ascii="Times New Roman" w:hAnsi="Times New Roman"/>
          <w:sz w:val="28"/>
          <w:szCs w:val="28"/>
        </w:rPr>
        <w:t xml:space="preserve">=8мм,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=30 мм  –  2шт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5. Клей  «ПВА», « Столяр»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547C">
        <w:rPr>
          <w:rFonts w:ascii="Times New Roman" w:hAnsi="Times New Roman"/>
          <w:b/>
          <w:sz w:val="28"/>
          <w:szCs w:val="28"/>
        </w:rPr>
        <w:t xml:space="preserve">10 клас 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 1. Фанера 200х120х8 (10)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2.  Рейка  300х35х15 – 2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3. Жерсть 100х40х0,5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4. Шурупи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 xml:space="preserve">=25 мм – 8 шт.,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 xml:space="preserve">=15 мм – 2 </w:t>
      </w:r>
      <w:proofErr w:type="spellStart"/>
      <w:r w:rsidRPr="0070547C">
        <w:rPr>
          <w:rFonts w:ascii="Times New Roman" w:hAnsi="Times New Roman"/>
          <w:sz w:val="28"/>
          <w:szCs w:val="28"/>
        </w:rPr>
        <w:t>шт</w:t>
      </w:r>
      <w:proofErr w:type="spellEnd"/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5. Дріт   </w:t>
      </w:r>
      <w:r w:rsidRPr="0070547C">
        <w:rPr>
          <w:rFonts w:ascii="Times New Roman" w:hAnsi="Times New Roman"/>
          <w:sz w:val="28"/>
          <w:szCs w:val="28"/>
          <w:lang w:val="en-US"/>
        </w:rPr>
        <w:t>D</w:t>
      </w:r>
      <w:r w:rsidRPr="0070547C">
        <w:rPr>
          <w:rFonts w:ascii="Times New Roman" w:hAnsi="Times New Roman"/>
          <w:sz w:val="28"/>
          <w:szCs w:val="28"/>
        </w:rPr>
        <w:t xml:space="preserve">=4мм,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=100 мм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6. Гайка М4 – 4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7.  Клей  «ПВА», « Столяр» </w:t>
      </w:r>
    </w:p>
    <w:p w:rsidR="004311F7" w:rsidRDefault="004311F7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547C">
        <w:rPr>
          <w:rFonts w:ascii="Times New Roman" w:hAnsi="Times New Roman"/>
          <w:b/>
          <w:sz w:val="28"/>
          <w:szCs w:val="28"/>
        </w:rPr>
        <w:lastRenderedPageBreak/>
        <w:t xml:space="preserve">11 клас 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1. Рейка  350х40х25 – 2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2.  Планка  500х25х15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3. Дріт  </w:t>
      </w:r>
      <w:r w:rsidRPr="0070547C">
        <w:rPr>
          <w:rFonts w:ascii="Times New Roman" w:hAnsi="Times New Roman"/>
          <w:sz w:val="28"/>
          <w:szCs w:val="28"/>
          <w:lang w:val="en-US"/>
        </w:rPr>
        <w:t>D</w:t>
      </w:r>
      <w:r w:rsidRPr="0070547C">
        <w:rPr>
          <w:rFonts w:ascii="Times New Roman" w:hAnsi="Times New Roman"/>
          <w:sz w:val="28"/>
          <w:szCs w:val="28"/>
        </w:rPr>
        <w:t xml:space="preserve">=4мм,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=200 мм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4. Брусок  100х2020 – 1шт.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>5. Гайка М4 – 1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6. Цвяхи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=20 мм – 6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7. Шурупи  </w:t>
      </w:r>
      <w:r w:rsidRPr="0070547C">
        <w:rPr>
          <w:rFonts w:ascii="Times New Roman" w:hAnsi="Times New Roman"/>
          <w:sz w:val="28"/>
          <w:szCs w:val="28"/>
          <w:lang w:val="en-US"/>
        </w:rPr>
        <w:t>L</w:t>
      </w:r>
      <w:r w:rsidRPr="0070547C">
        <w:rPr>
          <w:rFonts w:ascii="Times New Roman" w:hAnsi="Times New Roman"/>
          <w:sz w:val="28"/>
          <w:szCs w:val="28"/>
        </w:rPr>
        <w:t>=20 мм – 6 шт.</w:t>
      </w:r>
    </w:p>
    <w:p w:rsidR="00B14E84" w:rsidRPr="0070547C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47C">
        <w:rPr>
          <w:rFonts w:ascii="Times New Roman" w:hAnsi="Times New Roman"/>
          <w:sz w:val="28"/>
          <w:szCs w:val="28"/>
        </w:rPr>
        <w:t xml:space="preserve">8. Клей  «ПВА», « Столяр» </w:t>
      </w:r>
    </w:p>
    <w:p w:rsidR="00B14E84" w:rsidRDefault="00B14E84" w:rsidP="00B14E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4E84" w:rsidRDefault="00B14E84" w:rsidP="00B14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074C">
        <w:rPr>
          <w:rFonts w:ascii="Times New Roman" w:hAnsi="Times New Roman"/>
          <w:b/>
          <w:sz w:val="28"/>
          <w:szCs w:val="28"/>
        </w:rPr>
        <w:t>Інструменти (технічна праця)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креслярський та розміточний інструменти(лінійка, олівець, циркуль, косинці, транспортир, кутник, рисувалка,  штангенциркуль, кернер);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Слюсарний молоток, киянка;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шліфувальна шкурка;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ножівки по металу та дереву, лобзик(пилочки для лобзика);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ножиці по металу, зубило;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Набір доліт, стамесок, рубанок;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напилки, надфілі, рашпілі (плоский, круглий, сегментний),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 xml:space="preserve">викрутки(+,-), </w:t>
      </w:r>
      <w:r w:rsidR="004311F7" w:rsidRPr="0025790F">
        <w:rPr>
          <w:sz w:val="28"/>
          <w:szCs w:val="28"/>
        </w:rPr>
        <w:t>пасатижі</w:t>
      </w:r>
      <w:bookmarkStart w:id="0" w:name="_GoBack"/>
      <w:bookmarkEnd w:id="0"/>
      <w:r w:rsidRPr="0025790F">
        <w:rPr>
          <w:sz w:val="28"/>
          <w:szCs w:val="28"/>
        </w:rPr>
        <w:t>, кусачки;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свердла діаметром 3-10;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Плашка М4 (10-11 класи)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матеріали та інструменти для оздоблення;</w:t>
      </w:r>
    </w:p>
    <w:p w:rsidR="00B14E84" w:rsidRPr="0025790F" w:rsidRDefault="00B14E84" w:rsidP="00B14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5790F">
        <w:rPr>
          <w:sz w:val="28"/>
          <w:szCs w:val="28"/>
        </w:rPr>
        <w:t>спецодяг.</w:t>
      </w:r>
    </w:p>
    <w:p w:rsidR="00B14E84" w:rsidRPr="001A074C" w:rsidRDefault="00B14E84" w:rsidP="00B14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4E84" w:rsidRPr="0084622A" w:rsidRDefault="00B14E84" w:rsidP="00B14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B34" w:rsidRPr="00D13E4D" w:rsidRDefault="006A7B34" w:rsidP="00725E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7B34" w:rsidRPr="00D13E4D" w:rsidSect="00324F0A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381B"/>
    <w:multiLevelType w:val="hybridMultilevel"/>
    <w:tmpl w:val="5BA41404"/>
    <w:lvl w:ilvl="0" w:tplc="25C4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4D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A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A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4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7E3E4F"/>
    <w:multiLevelType w:val="hybridMultilevel"/>
    <w:tmpl w:val="FAD6A286"/>
    <w:lvl w:ilvl="0" w:tplc="66D683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6E06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A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6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0E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2F4FCE"/>
    <w:multiLevelType w:val="hybridMultilevel"/>
    <w:tmpl w:val="9036E4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636C61"/>
    <w:multiLevelType w:val="hybridMultilevel"/>
    <w:tmpl w:val="24AA03CE"/>
    <w:lvl w:ilvl="0" w:tplc="4E5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8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0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C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F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9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7A7BC2"/>
    <w:multiLevelType w:val="hybridMultilevel"/>
    <w:tmpl w:val="4FEECB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7252"/>
    <w:multiLevelType w:val="hybridMultilevel"/>
    <w:tmpl w:val="03925E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C0C3A"/>
    <w:multiLevelType w:val="hybridMultilevel"/>
    <w:tmpl w:val="9DF8DF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DEA"/>
    <w:rsid w:val="0000132B"/>
    <w:rsid w:val="000E2150"/>
    <w:rsid w:val="000F5AF3"/>
    <w:rsid w:val="00160BB1"/>
    <w:rsid w:val="00175D67"/>
    <w:rsid w:val="001769EB"/>
    <w:rsid w:val="00180E54"/>
    <w:rsid w:val="001C6E40"/>
    <w:rsid w:val="001D02F6"/>
    <w:rsid w:val="001F5950"/>
    <w:rsid w:val="002039D6"/>
    <w:rsid w:val="0022385A"/>
    <w:rsid w:val="00233BB2"/>
    <w:rsid w:val="00267395"/>
    <w:rsid w:val="00275F29"/>
    <w:rsid w:val="002B44D1"/>
    <w:rsid w:val="002B4AB3"/>
    <w:rsid w:val="002D0BC1"/>
    <w:rsid w:val="00324F0A"/>
    <w:rsid w:val="00333279"/>
    <w:rsid w:val="00342180"/>
    <w:rsid w:val="00353E2B"/>
    <w:rsid w:val="00383718"/>
    <w:rsid w:val="003D1F84"/>
    <w:rsid w:val="004311F7"/>
    <w:rsid w:val="00445B72"/>
    <w:rsid w:val="004C2B5A"/>
    <w:rsid w:val="004D0762"/>
    <w:rsid w:val="00534CF4"/>
    <w:rsid w:val="00553350"/>
    <w:rsid w:val="00556AE6"/>
    <w:rsid w:val="00583612"/>
    <w:rsid w:val="005B04E3"/>
    <w:rsid w:val="00614654"/>
    <w:rsid w:val="00626BC6"/>
    <w:rsid w:val="0063573A"/>
    <w:rsid w:val="00641BE4"/>
    <w:rsid w:val="006A1995"/>
    <w:rsid w:val="006A7B34"/>
    <w:rsid w:val="006E51D4"/>
    <w:rsid w:val="00725E81"/>
    <w:rsid w:val="00792D1A"/>
    <w:rsid w:val="007C52F0"/>
    <w:rsid w:val="007E2DE0"/>
    <w:rsid w:val="007E574A"/>
    <w:rsid w:val="0086701C"/>
    <w:rsid w:val="00896C42"/>
    <w:rsid w:val="008A794C"/>
    <w:rsid w:val="008E5FAC"/>
    <w:rsid w:val="008F121D"/>
    <w:rsid w:val="00914F7A"/>
    <w:rsid w:val="0093190E"/>
    <w:rsid w:val="009D2628"/>
    <w:rsid w:val="00A272CB"/>
    <w:rsid w:val="00A47A77"/>
    <w:rsid w:val="00AA66F6"/>
    <w:rsid w:val="00AB384E"/>
    <w:rsid w:val="00AF5C66"/>
    <w:rsid w:val="00B14E84"/>
    <w:rsid w:val="00B35B29"/>
    <w:rsid w:val="00B459B7"/>
    <w:rsid w:val="00B92215"/>
    <w:rsid w:val="00B95BBF"/>
    <w:rsid w:val="00BF5676"/>
    <w:rsid w:val="00C44EA8"/>
    <w:rsid w:val="00CA0661"/>
    <w:rsid w:val="00CB4547"/>
    <w:rsid w:val="00D13E4D"/>
    <w:rsid w:val="00D15009"/>
    <w:rsid w:val="00D34716"/>
    <w:rsid w:val="00D44B62"/>
    <w:rsid w:val="00D67F1E"/>
    <w:rsid w:val="00D72CDD"/>
    <w:rsid w:val="00D871D7"/>
    <w:rsid w:val="00DD7E08"/>
    <w:rsid w:val="00DF5D72"/>
    <w:rsid w:val="00E36DFF"/>
    <w:rsid w:val="00E41A4A"/>
    <w:rsid w:val="00E8214F"/>
    <w:rsid w:val="00EC422B"/>
    <w:rsid w:val="00F14398"/>
    <w:rsid w:val="00F5512E"/>
    <w:rsid w:val="00F7066A"/>
    <w:rsid w:val="00F76494"/>
    <w:rsid w:val="00F96457"/>
    <w:rsid w:val="00FA4DEA"/>
    <w:rsid w:val="00FB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B4C1E6-0630-471C-B04F-A5B4982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B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3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2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63573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63573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35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04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2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7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65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2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vos@gmaj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5D6-02AF-4F54-B5CF-6575A81F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palij.palij@outlook.com</dc:creator>
  <cp:lastModifiedBy>Микола</cp:lastModifiedBy>
  <cp:revision>13</cp:revision>
  <cp:lastPrinted>2016-11-04T10:25:00Z</cp:lastPrinted>
  <dcterms:created xsi:type="dcterms:W3CDTF">2017-10-30T13:25:00Z</dcterms:created>
  <dcterms:modified xsi:type="dcterms:W3CDTF">2017-11-05T07:00:00Z</dcterms:modified>
</cp:coreProperties>
</file>